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46bdc6" w:space="0" w:sz="18" w:val="single"/>
          <w:left w:color="46bdc6" w:space="0" w:sz="18" w:val="single"/>
          <w:bottom w:color="46bdc6" w:space="0" w:sz="18" w:val="single"/>
          <w:right w:color="46bdc6" w:space="0" w:sz="18" w:val="single"/>
          <w:insideH w:color="46bdc6" w:space="0" w:sz="18" w:val="single"/>
          <w:insideV w:color="46bdc6" w:space="0" w:sz="1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46bdc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Montserrat" w:cs="Montserrat" w:eastAsia="Montserrat" w:hAnsi="Montserrat"/>
                <w:b w:val="1"/>
                <w:color w:val="ffffff"/>
                <w:sz w:val="30"/>
                <w:szCs w:val="3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sz w:val="30"/>
                <w:szCs w:val="30"/>
                <w:rtl w:val="0"/>
              </w:rPr>
              <w:t xml:space="preserve">Comissió Lectura 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Montserrat" w:cs="Montserrat" w:eastAsia="Montserrat" w:hAnsi="Montserrat"/>
                <w:color w:val="ffffff"/>
                <w:sz w:val="30"/>
                <w:szCs w:val="3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sz w:val="30"/>
                <w:szCs w:val="30"/>
                <w:rtl w:val="0"/>
              </w:rPr>
              <w:t xml:space="preserve">AFA Rius i Taulet - Curs 23-24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80" w:line="276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Introducció</w:t>
      </w:r>
    </w:p>
    <w:p w:rsidR="00000000" w:rsidDel="00000000" w:rsidP="00000000" w:rsidRDefault="00000000" w:rsidRPr="00000000" w14:paraId="00000006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La comissió de lectura inicia el curs 23-24 amb molta energia.</w:t>
      </w:r>
    </w:p>
    <w:p w:rsidR="00000000" w:rsidDel="00000000" w:rsidP="00000000" w:rsidRDefault="00000000" w:rsidRPr="00000000" w14:paraId="00000007">
      <w:pPr>
        <w:spacing w:after="80" w:line="276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La composen 10 persones, mares i pares de l’Escola Rius i Taulet:</w:t>
      </w:r>
      <w:r w:rsidDel="00000000" w:rsidR="00000000" w:rsidRPr="00000000">
        <w:rPr>
          <w:rtl w:val="0"/>
        </w:rPr>
      </w:r>
    </w:p>
    <w:tbl>
      <w:tblPr>
        <w:tblStyle w:val="Table2"/>
        <w:tblW w:w="44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00"/>
        <w:gridCol w:w="1500"/>
        <w:gridCol w:w="1485"/>
        <w:tblGridChange w:id="0">
          <w:tblGrid>
            <w:gridCol w:w="1500"/>
            <w:gridCol w:w="1500"/>
            <w:gridCol w:w="148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shd w:fill="46bdc6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4"/>
                <w:szCs w:val="24"/>
                <w:rtl w:val="0"/>
              </w:rPr>
              <w:t xml:space="preserve">Nom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shd w:fill="46bdc6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4"/>
                <w:szCs w:val="24"/>
                <w:rtl w:val="0"/>
              </w:rPr>
              <w:t xml:space="preserve">Fills/es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shd w:fill="46bdc6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4"/>
                <w:szCs w:val="24"/>
                <w:rtl w:val="0"/>
              </w:rPr>
              <w:t xml:space="preserve">Curs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Hel·lena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Viola i Eloi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5è i 2n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Valen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Ona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I4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Eli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Elna 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I4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Anna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Juno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I5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Glòria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Laia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1r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Bernat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Gala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I3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Mireia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Nil i Guillem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2n i I3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Laura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Teo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2n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Xavi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Elna 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I4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Anel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Nico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after="8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5è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El 22 de setembre es va realitzar una reunió amb l’Eva Marcé (Directora de l’escola) i la Marta Fernàndez (coordinadora de la comissió Biblioteca escolar) per tal de conèixer quines accions com a escola es feien per promoure la lectura i com la comissió de l’AFA podia col·laborar i pensar noves iniciatives.</w:t>
      </w:r>
    </w:p>
    <w:p w:rsidR="00000000" w:rsidDel="00000000" w:rsidP="00000000" w:rsidRDefault="00000000" w:rsidRPr="00000000" w14:paraId="0000002B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El 24 d’octubre hem realitzat la primera reunió de la comissió de lectura on ens vam conèixer i vam creuar impressions i decidir les primeres idees que com a comissió volem realitzar durant aquest curs.</w:t>
      </w:r>
    </w:p>
    <w:p w:rsidR="00000000" w:rsidDel="00000000" w:rsidP="00000000" w:rsidRDefault="00000000" w:rsidRPr="00000000" w14:paraId="0000002C">
      <w:pPr>
        <w:spacing w:after="80" w:line="276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80" w:line="276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Objectiu general de la comissió de lectura:</w:t>
      </w:r>
    </w:p>
    <w:p w:rsidR="00000000" w:rsidDel="00000000" w:rsidP="00000000" w:rsidRDefault="00000000" w:rsidRPr="00000000" w14:paraId="0000002E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Promoure que els nostres fills i filles tinguin gust per la lectura i gaudeixin llegint.</w:t>
      </w:r>
    </w:p>
    <w:p w:rsidR="00000000" w:rsidDel="00000000" w:rsidP="00000000" w:rsidRDefault="00000000" w:rsidRPr="00000000" w14:paraId="0000002F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80" w:line="276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Principals accions del curs: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80" w:line="276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3 trobades, 1 per cada trimestre on el principal motiu és la promoció i gaudi per la lectura. Seran de tres temàtiques diferents: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80" w:line="276" w:lineRule="auto"/>
        <w:ind w:left="2160" w:hanging="360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Narració Oral </w:t>
      </w:r>
    </w:p>
    <w:p w:rsidR="00000000" w:rsidDel="00000000" w:rsidP="00000000" w:rsidRDefault="00000000" w:rsidRPr="00000000" w14:paraId="00000033">
      <w:pPr>
        <w:spacing w:after="80" w:line="276" w:lineRule="auto"/>
        <w:ind w:left="1440" w:firstLine="72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Fer 3 espais: infantil - 1r,2n i 3r - 4t 5è i 6è</w:t>
      </w:r>
    </w:p>
    <w:p w:rsidR="00000000" w:rsidDel="00000000" w:rsidP="00000000" w:rsidRDefault="00000000" w:rsidRPr="00000000" w14:paraId="00000034">
      <w:pPr>
        <w:spacing w:after="80" w:line="276" w:lineRule="auto"/>
        <w:ind w:left="1440" w:firstLine="72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Qui explica? Famílies i alumnat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80" w:line="276" w:lineRule="auto"/>
        <w:ind w:left="2160" w:hanging="360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Activitats per promoure la lectura amb la família</w:t>
      </w:r>
    </w:p>
    <w:p w:rsidR="00000000" w:rsidDel="00000000" w:rsidP="00000000" w:rsidRDefault="00000000" w:rsidRPr="00000000" w14:paraId="00000036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ab/>
        <w:tab/>
        <w:tab/>
        <w:t xml:space="preserve">Buscar el tresor</w:t>
      </w:r>
    </w:p>
    <w:p w:rsidR="00000000" w:rsidDel="00000000" w:rsidP="00000000" w:rsidRDefault="00000000" w:rsidRPr="00000000" w14:paraId="00000037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ab/>
        <w:tab/>
        <w:tab/>
        <w:t xml:space="preserve">Escriptura creativa</w:t>
      </w:r>
    </w:p>
    <w:p w:rsidR="00000000" w:rsidDel="00000000" w:rsidP="00000000" w:rsidRDefault="00000000" w:rsidRPr="00000000" w14:paraId="00000038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ab/>
        <w:tab/>
        <w:tab/>
        <w:t xml:space="preserve">Contes amb paraule escollides</w:t>
      </w:r>
    </w:p>
    <w:p w:rsidR="00000000" w:rsidDel="00000000" w:rsidP="00000000" w:rsidRDefault="00000000" w:rsidRPr="00000000" w14:paraId="00000039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ab/>
        <w:tab/>
        <w:tab/>
        <w:t xml:space="preserve">Fes un llibre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spacing w:after="80" w:line="276" w:lineRule="auto"/>
        <w:ind w:left="2160" w:hanging="360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Il·lustració de contes</w:t>
      </w:r>
    </w:p>
    <w:p w:rsidR="00000000" w:rsidDel="00000000" w:rsidP="00000000" w:rsidRDefault="00000000" w:rsidRPr="00000000" w14:paraId="0000003B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spacing w:after="80" w:line="276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Recomanació de llibres a l’entrada de l’escola a través d’un mural.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spacing w:after="80" w:line="276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Col·laboració amb l’escola per fer l’Inventari de llibres de les Biblioteques d’aula.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spacing w:after="80" w:line="276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Estudiar la possibilitat de fer uns Jocs Florals a l’escola amb participació voluntaria organitzats  </w:t>
      </w:r>
    </w:p>
    <w:p w:rsidR="00000000" w:rsidDel="00000000" w:rsidP="00000000" w:rsidRDefault="00000000" w:rsidRPr="00000000" w14:paraId="0000003F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80" w:line="276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Pressupost:</w:t>
      </w:r>
    </w:p>
    <w:p w:rsidR="00000000" w:rsidDel="00000000" w:rsidP="00000000" w:rsidRDefault="00000000" w:rsidRPr="00000000" w14:paraId="00000042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500€</w:t>
      </w:r>
    </w:p>
    <w:p w:rsidR="00000000" w:rsidDel="00000000" w:rsidP="00000000" w:rsidRDefault="00000000" w:rsidRPr="00000000" w14:paraId="00000043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80" w:line="276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Memòria del curs 2022-2023:</w:t>
      </w:r>
    </w:p>
    <w:p w:rsidR="00000000" w:rsidDel="00000000" w:rsidP="00000000" w:rsidRDefault="00000000" w:rsidRPr="00000000" w14:paraId="00000046">
      <w:pPr>
        <w:spacing w:after="80" w:line="276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En començar el curs passat la comissió va intentar impulsar algunes activitats, però finalment no es van poder realitzar. A la festa de benvinguda es va muntar un raconet per visibilitzar la comi.</w:t>
      </w:r>
    </w:p>
    <w:p w:rsidR="00000000" w:rsidDel="00000000" w:rsidP="00000000" w:rsidRDefault="00000000" w:rsidRPr="00000000" w14:paraId="00000048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Després de l'assemblea va entrar l'Eli, mare de l'Elna I4, que va agafar el relleu per impulsar la comissió .</w:t>
      </w:r>
    </w:p>
    <w:p w:rsidR="00000000" w:rsidDel="00000000" w:rsidP="00000000" w:rsidRDefault="00000000" w:rsidRPr="00000000" w14:paraId="00000049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Per Sant Jordi es va participar en la tria de llibres per l'intercanvi de llibres de Sant Jordi de l'escola i es va dissenyar els punts de llibre per donar als alumnes.</w:t>
      </w:r>
    </w:p>
    <w:p w:rsidR="00000000" w:rsidDel="00000000" w:rsidP="00000000" w:rsidRDefault="00000000" w:rsidRPr="00000000" w14:paraId="0000004A">
      <w:pPr>
        <w:spacing w:after="80"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